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D1E1" w14:textId="77777777" w:rsidR="00625461" w:rsidRDefault="00625461"/>
    <w:p w14:paraId="15239A01" w14:textId="77777777" w:rsidR="00AC7D83" w:rsidRDefault="00AC7D83"/>
    <w:p w14:paraId="11D7D62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color w:val="000009"/>
          <w:sz w:val="24"/>
        </w:rPr>
      </w:pPr>
      <w:r>
        <w:rPr>
          <w:rFonts w:ascii="Times New Roman" w:hAnsi="Times New Roman"/>
          <w:b/>
          <w:color w:val="000009"/>
          <w:sz w:val="24"/>
        </w:rPr>
        <w:t xml:space="preserve">CERTIFICADO DE RACIONALIZACIÓN DEL GASTO </w:t>
      </w:r>
    </w:p>
    <w:p w14:paraId="204076E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EN ENTIDADES LOCALES</w:t>
      </w:r>
    </w:p>
    <w:p w14:paraId="641F6898" w14:textId="77777777" w:rsidR="00AC7D83" w:rsidRDefault="00AC7D83" w:rsidP="00AC7D83">
      <w:pPr>
        <w:pStyle w:val="Textoindependiente"/>
        <w:rPr>
          <w:rFonts w:ascii="Times New Roman"/>
          <w:b/>
          <w:sz w:val="26"/>
        </w:rPr>
      </w:pPr>
    </w:p>
    <w:p w14:paraId="23FC6AC8" w14:textId="77777777" w:rsidR="00AC7D83" w:rsidRDefault="007D145D" w:rsidP="007D145D">
      <w:pPr>
        <w:tabs>
          <w:tab w:val="left" w:pos="9593"/>
        </w:tabs>
        <w:spacing w:before="226"/>
        <w:ind w:left="298"/>
        <w:jc w:val="both"/>
        <w:rPr>
          <w:rFonts w:ascii="Times New Roman" w:hAnsi="Times New Roman"/>
          <w:sz w:val="24"/>
        </w:rPr>
      </w:pPr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 xml:space="preserve">(indicar el nombre y apellidos de la persona responsable de la Secretaría del </w:t>
      </w:r>
      <w:proofErr w:type="gramStart"/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>Ayuntamiento)</w:t>
      </w:r>
      <w:r>
        <w:rPr>
          <w:rFonts w:ascii="Times New Roman" w:hAnsi="Times New Roman"/>
          <w:color w:val="FF0000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>….</w:t>
      </w:r>
      <w:proofErr w:type="gramEnd"/>
      <w:r>
        <w:rPr>
          <w:rFonts w:ascii="Times New Roman" w:hAnsi="Times New Roman"/>
          <w:color w:val="000009"/>
          <w:sz w:val="24"/>
          <w:u w:val="single" w:color="000008"/>
        </w:rPr>
        <w:t xml:space="preserve">.  ….. ….. ….. ….. ….. ….. ….. ….. ….. ….. ….. ….. ….. ….. </w:t>
      </w:r>
    </w:p>
    <w:p w14:paraId="25995326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  <w:sz w:val="16"/>
        </w:rPr>
      </w:pPr>
    </w:p>
    <w:p w14:paraId="0617A024" w14:textId="77777777" w:rsidR="007D145D" w:rsidRDefault="00AC7D83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color w:val="000009"/>
          <w:sz w:val="24"/>
          <w:u w:val="single" w:color="000008"/>
        </w:rPr>
      </w:pPr>
      <w:r>
        <w:rPr>
          <w:rFonts w:ascii="Times New Roman"/>
          <w:color w:val="000009"/>
          <w:sz w:val="24"/>
        </w:rPr>
        <w:t>Secretario/a del</w:t>
      </w:r>
      <w:r>
        <w:rPr>
          <w:rFonts w:ascii="Times New Roman"/>
          <w:color w:val="000009"/>
          <w:spacing w:val="-5"/>
          <w:sz w:val="24"/>
        </w:rPr>
        <w:t xml:space="preserve"> </w:t>
      </w:r>
      <w:r>
        <w:rPr>
          <w:rFonts w:ascii="Times New Roman"/>
          <w:color w:val="000009"/>
          <w:sz w:val="24"/>
        </w:rPr>
        <w:t>Ayuntamiento</w:t>
      </w:r>
      <w:r>
        <w:rPr>
          <w:rFonts w:ascii="Times New Roman"/>
          <w:color w:val="000009"/>
          <w:spacing w:val="1"/>
          <w:sz w:val="24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</w:p>
    <w:p w14:paraId="5367358E" w14:textId="77777777" w:rsidR="00AC7D83" w:rsidRDefault="007D145D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 w:hAnsi="Times New Roman"/>
          <w:color w:val="000009"/>
          <w:sz w:val="24"/>
          <w:u w:val="single" w:color="000008"/>
        </w:rPr>
        <w:t>….. ….. ….. ….. ….. ….. ….. ….. ….. ….. ….. ….. ….. ….. ….. ….. ….. ….. …..</w:t>
      </w:r>
    </w:p>
    <w:p w14:paraId="397E766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43923EBD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5C7DBE43" w14:textId="77777777" w:rsidR="00AC7D83" w:rsidRDefault="00AC7D83" w:rsidP="007D145D">
      <w:pPr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CERTIFICO:</w:t>
      </w:r>
    </w:p>
    <w:p w14:paraId="5EF8F5DE" w14:textId="77777777" w:rsidR="00AC7D83" w:rsidRDefault="00AC7D83" w:rsidP="007D145D">
      <w:pPr>
        <w:pStyle w:val="Textoindependiente"/>
        <w:jc w:val="both"/>
        <w:rPr>
          <w:rFonts w:ascii="Times New Roman"/>
          <w:sz w:val="24"/>
        </w:rPr>
      </w:pPr>
    </w:p>
    <w:p w14:paraId="0FFD2436" w14:textId="77777777" w:rsidR="00AC7D83" w:rsidRDefault="00AC7D83" w:rsidP="007D145D">
      <w:pPr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Que en los antecedentes que obran en esta Secretaría consta:</w:t>
      </w:r>
    </w:p>
    <w:p w14:paraId="7D62E7E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56689E21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06873DD2" w14:textId="77777777" w:rsidR="00AC7D83" w:rsidRDefault="00AC7D83" w:rsidP="007D145D">
      <w:pPr>
        <w:spacing w:before="90"/>
        <w:ind w:left="823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5BB4" wp14:editId="1385B700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6350" r="6350" b="9525"/>
                <wp:wrapNone/>
                <wp:docPr id="3849419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749E" id="Rectángulo 2" o:spid="_x0000_s1026" style="position:absolute;margin-left:1in;margin-top:7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Que se han adoptado medidas de racionalización del gasto.</w:t>
      </w:r>
    </w:p>
    <w:p w14:paraId="0D5B4F00" w14:textId="77777777" w:rsidR="00AC7D83" w:rsidRDefault="00AC7D83" w:rsidP="007D145D">
      <w:pPr>
        <w:pStyle w:val="Textoindependiente"/>
        <w:spacing w:before="2"/>
        <w:ind w:left="114"/>
        <w:jc w:val="both"/>
        <w:rPr>
          <w:rFonts w:ascii="Times New Roman"/>
          <w:sz w:val="16"/>
        </w:rPr>
      </w:pPr>
    </w:p>
    <w:p w14:paraId="02F25ED6" w14:textId="77777777" w:rsidR="00AC7D83" w:rsidRDefault="00AC7D83" w:rsidP="007D145D">
      <w:pPr>
        <w:spacing w:before="90"/>
        <w:ind w:left="952" w:right="738" w:hanging="144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A2DBB" wp14:editId="66491149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13970" r="6350" b="11430"/>
                <wp:wrapNone/>
                <wp:docPr id="59489306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A7D6" id="Rectángulo 1" o:spid="_x0000_s1026" style="position:absolute;margin-left:1in;margin-top:7.6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En el caso de que sus cuentas presenten desequilibrios o acumulen deudas con proveedores, que se ha presentado el plan económico-financiero.</w:t>
      </w:r>
    </w:p>
    <w:p w14:paraId="272CF52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02C6E3D2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31EAE4E" w14:textId="77777777" w:rsidR="00AC7D83" w:rsidRDefault="00AC7D83" w:rsidP="007D145D">
      <w:pPr>
        <w:spacing w:before="231"/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Y para que conste expido la presente certificación con el Visto Bueno del/de la Alcalde/</w:t>
      </w:r>
      <w:proofErr w:type="spellStart"/>
      <w:r>
        <w:rPr>
          <w:rFonts w:ascii="Times New Roman" w:hAnsi="Times New Roman"/>
          <w:color w:val="000009"/>
          <w:sz w:val="24"/>
        </w:rPr>
        <w:t>sa</w:t>
      </w:r>
      <w:proofErr w:type="spellEnd"/>
      <w:r>
        <w:rPr>
          <w:rFonts w:ascii="Times New Roman" w:hAnsi="Times New Roman"/>
          <w:color w:val="000009"/>
          <w:sz w:val="24"/>
        </w:rPr>
        <w:t>-Presidente/a.</w:t>
      </w:r>
    </w:p>
    <w:p w14:paraId="6B11B6F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1A4D6E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BD6411A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758C57B6" w14:textId="77777777" w:rsidR="00AC7D83" w:rsidRDefault="00AC7D83" w:rsidP="007D145D">
      <w:pPr>
        <w:tabs>
          <w:tab w:val="left" w:pos="2905"/>
          <w:tab w:val="left" w:pos="3845"/>
          <w:tab w:val="left" w:pos="6233"/>
          <w:tab w:val="left" w:pos="7124"/>
        </w:tabs>
        <w:spacing w:before="207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En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, a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pacing w:val="-1"/>
          <w:sz w:val="24"/>
        </w:rPr>
        <w:t xml:space="preserve"> </w:t>
      </w:r>
      <w:r>
        <w:rPr>
          <w:rFonts w:ascii="Times New Roman"/>
          <w:color w:val="000009"/>
          <w:sz w:val="24"/>
        </w:rPr>
        <w:t>20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.</w:t>
      </w:r>
    </w:p>
    <w:p w14:paraId="240DD61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1DAABEF" w14:textId="77777777" w:rsidR="00AC7D83" w:rsidRDefault="00AC7D83" w:rsidP="007D145D">
      <w:pPr>
        <w:pStyle w:val="Textoindependiente"/>
        <w:jc w:val="both"/>
        <w:rPr>
          <w:rFonts w:ascii="Times New Roman"/>
          <w:sz w:val="22"/>
        </w:rPr>
      </w:pPr>
    </w:p>
    <w:p w14:paraId="7D02D486" w14:textId="3B594503" w:rsidR="00AC7D83" w:rsidRDefault="00AC7D83" w:rsidP="007D145D">
      <w:pPr>
        <w:spacing w:after="11"/>
        <w:ind w:left="11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V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  <w:r w:rsidR="001277DF"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B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C7D83" w14:paraId="35CD347A" w14:textId="77777777" w:rsidTr="000A07BD">
        <w:trPr>
          <w:trHeight w:val="1645"/>
        </w:trPr>
        <w:tc>
          <w:tcPr>
            <w:tcW w:w="4825" w:type="dxa"/>
          </w:tcPr>
          <w:p w14:paraId="70A01DAD" w14:textId="630AB401" w:rsidR="00AC7D83" w:rsidRDefault="00AC7D83" w:rsidP="007D145D">
            <w:pPr>
              <w:pStyle w:val="TableParagraph"/>
              <w:spacing w:line="26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Alcalde/</w:t>
            </w:r>
            <w:proofErr w:type="spellStart"/>
            <w:r>
              <w:rPr>
                <w:color w:val="000009"/>
                <w:sz w:val="24"/>
              </w:rPr>
              <w:t>sa</w:t>
            </w:r>
            <w:proofErr w:type="spellEnd"/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Presidente/a</w:t>
            </w:r>
          </w:p>
          <w:p w14:paraId="499F5F9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02224945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78619EC0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54141EEB" w14:textId="77777777" w:rsidR="00AC7D83" w:rsidRDefault="00AC7D83" w:rsidP="007D145D">
            <w:pPr>
              <w:pStyle w:val="TableParagraph"/>
              <w:spacing w:before="207" w:line="25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  <w:tc>
          <w:tcPr>
            <w:tcW w:w="4825" w:type="dxa"/>
          </w:tcPr>
          <w:p w14:paraId="22F2EED2" w14:textId="77777777" w:rsidR="00AC7D83" w:rsidRDefault="00AC7D83" w:rsidP="007D145D">
            <w:pPr>
              <w:pStyle w:val="TableParagraph"/>
              <w:spacing w:line="26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Secretario/a del Ayuntamiento</w:t>
            </w:r>
          </w:p>
          <w:p w14:paraId="5CC0B2C6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67973084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2E2D28F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1588A276" w14:textId="77777777" w:rsidR="00AC7D83" w:rsidRDefault="00AC7D83" w:rsidP="007D145D">
            <w:pPr>
              <w:pStyle w:val="TableParagraph"/>
              <w:spacing w:before="207" w:line="25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</w:tr>
    </w:tbl>
    <w:p w14:paraId="1C62FB39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1C4C7773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3C8F4407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5F31A4CC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0E8C014D" w14:textId="77777777" w:rsidR="00AC7D83" w:rsidRDefault="00AC7D83" w:rsidP="00AC7D83">
      <w:pPr>
        <w:pStyle w:val="Textoindependiente"/>
        <w:spacing w:before="2"/>
        <w:rPr>
          <w:rFonts w:ascii="Times New Roman"/>
          <w:sz w:val="30"/>
        </w:rPr>
      </w:pPr>
    </w:p>
    <w:p w14:paraId="2C1A9C9F" w14:textId="77777777" w:rsidR="00AC7D83" w:rsidRDefault="00AC7D83" w:rsidP="00AC7D83">
      <w:pPr>
        <w:ind w:right="800"/>
        <w:jc w:val="right"/>
      </w:pPr>
      <w:r>
        <w:rPr>
          <w:rFonts w:ascii="Times New Roman"/>
          <w:color w:val="000009"/>
        </w:rPr>
        <w:t>Modelo OI-1.3</w:t>
      </w:r>
    </w:p>
    <w:sectPr w:rsidR="00AC7D83" w:rsidSect="007D145D">
      <w:headerReference w:type="default" r:id="rId6"/>
      <w:pgSz w:w="11906" w:h="16838"/>
      <w:pgMar w:top="1417" w:right="1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13B5" w14:textId="77777777" w:rsidR="00852469" w:rsidRDefault="00852469" w:rsidP="00AC7D83">
      <w:r>
        <w:separator/>
      </w:r>
    </w:p>
  </w:endnote>
  <w:endnote w:type="continuationSeparator" w:id="0">
    <w:p w14:paraId="5E8B50E3" w14:textId="77777777" w:rsidR="00852469" w:rsidRDefault="00852469" w:rsidP="00AC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CB1E" w14:textId="77777777" w:rsidR="00852469" w:rsidRDefault="00852469" w:rsidP="00AC7D83">
      <w:r>
        <w:separator/>
      </w:r>
    </w:p>
  </w:footnote>
  <w:footnote w:type="continuationSeparator" w:id="0">
    <w:p w14:paraId="5CA87847" w14:textId="77777777" w:rsidR="00852469" w:rsidRDefault="00852469" w:rsidP="00AC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410"/>
      <w:gridCol w:w="2410"/>
      <w:gridCol w:w="2268"/>
      <w:gridCol w:w="4111"/>
    </w:tblGrid>
    <w:tr w:rsidR="007B4BFE" w14:paraId="222A7089" w14:textId="77777777" w:rsidTr="003534AE">
      <w:trPr>
        <w:trHeight w:val="170"/>
      </w:trPr>
      <w:tc>
        <w:tcPr>
          <w:tcW w:w="2410" w:type="dxa"/>
        </w:tcPr>
        <w:p w14:paraId="7F449BB0" w14:textId="77777777" w:rsidR="007B4BFE" w:rsidRPr="001B572D" w:rsidRDefault="007B4BFE" w:rsidP="007B4BFE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12BEC72" wp14:editId="0B44332E">
                <wp:extent cx="1318260" cy="359526"/>
                <wp:effectExtent l="0" t="0" r="0" b="254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622" cy="367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15AC26" w14:textId="77777777" w:rsidR="007B4BFE" w:rsidRPr="001B572D" w:rsidRDefault="007B4BFE" w:rsidP="007B4BFE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410" w:type="dxa"/>
        </w:tcPr>
        <w:p w14:paraId="0879CF00" w14:textId="77777777" w:rsidR="007B4BFE" w:rsidRPr="001B572D" w:rsidRDefault="007B4BFE" w:rsidP="007B4BFE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1656297" wp14:editId="0E7EF7CA">
                <wp:extent cx="1295400" cy="331843"/>
                <wp:effectExtent l="0" t="0" r="0" b="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708" cy="337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4406F862" w14:textId="77777777" w:rsidR="007B4BFE" w:rsidRPr="001B572D" w:rsidRDefault="007B4BFE" w:rsidP="007B4BFE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A432C08" wp14:editId="6298567B">
                <wp:extent cx="1651958" cy="34290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503" cy="343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5A73A915" w14:textId="34256154" w:rsidR="007B4BFE" w:rsidRDefault="003534AE" w:rsidP="007B4BFE">
          <w:pPr>
            <w:tabs>
              <w:tab w:val="center" w:pos="4320"/>
            </w:tabs>
            <w:ind w:left="-3223" w:right="-114"/>
            <w:jc w:val="righ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DED8E8" wp14:editId="29E1E2C1">
                <wp:simplePos x="0" y="0"/>
                <wp:positionH relativeFrom="column">
                  <wp:posOffset>1082040</wp:posOffset>
                </wp:positionH>
                <wp:positionV relativeFrom="paragraph">
                  <wp:posOffset>38115</wp:posOffset>
                </wp:positionV>
                <wp:extent cx="1437078" cy="297180"/>
                <wp:effectExtent l="0" t="0" r="0" b="7620"/>
                <wp:wrapThrough wrapText="bothSides">
                  <wp:wrapPolygon edited="0">
                    <wp:start x="0" y="0"/>
                    <wp:lineTo x="0" y="20769"/>
                    <wp:lineTo x="21190" y="20769"/>
                    <wp:lineTo x="21190" y="0"/>
                    <wp:lineTo x="0" y="0"/>
                  </wp:wrapPolygon>
                </wp:wrapThrough>
                <wp:docPr id="58645145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078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54733DE" wp14:editId="72BAA6DC">
                <wp:simplePos x="0" y="0"/>
                <wp:positionH relativeFrom="column">
                  <wp:posOffset>-10795</wp:posOffset>
                </wp:positionH>
                <wp:positionV relativeFrom="paragraph">
                  <wp:posOffset>22860</wp:posOffset>
                </wp:positionV>
                <wp:extent cx="1005840" cy="285750"/>
                <wp:effectExtent l="0" t="0" r="3810" b="0"/>
                <wp:wrapThrough wrapText="bothSides">
                  <wp:wrapPolygon edited="0">
                    <wp:start x="0" y="0"/>
                    <wp:lineTo x="0" y="20160"/>
                    <wp:lineTo x="21273" y="20160"/>
                    <wp:lineTo x="21273" y="0"/>
                    <wp:lineTo x="0" y="0"/>
                  </wp:wrapPolygon>
                </wp:wrapThrough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B4BFE">
            <w:rPr>
              <w:noProof/>
            </w:rPr>
            <w:t xml:space="preserve">    </w:t>
          </w:r>
        </w:p>
      </w:tc>
    </w:tr>
  </w:tbl>
  <w:p w14:paraId="6AD35F0F" w14:textId="77777777" w:rsidR="00AC7D83" w:rsidRPr="00AC7D83" w:rsidRDefault="00AC7D83" w:rsidP="00AC7D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1277DF"/>
    <w:rsid w:val="00204B5A"/>
    <w:rsid w:val="003534AE"/>
    <w:rsid w:val="00584933"/>
    <w:rsid w:val="005E403C"/>
    <w:rsid w:val="00625461"/>
    <w:rsid w:val="007B4BFE"/>
    <w:rsid w:val="007D145D"/>
    <w:rsid w:val="007D3F86"/>
    <w:rsid w:val="00852469"/>
    <w:rsid w:val="0086764C"/>
    <w:rsid w:val="00887082"/>
    <w:rsid w:val="00912C16"/>
    <w:rsid w:val="00A3183D"/>
    <w:rsid w:val="00A47003"/>
    <w:rsid w:val="00AC7D83"/>
    <w:rsid w:val="00B516F6"/>
    <w:rsid w:val="00C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D5BA"/>
  <w15:chartTrackingRefBased/>
  <w15:docId w15:val="{45BE32D8-237B-4261-99B3-E84BE746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8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DGA">
    <w:name w:val="Respuesta DGA"/>
    <w:basedOn w:val="Prrafodelista"/>
    <w:qFormat/>
    <w:rsid w:val="005E403C"/>
    <w:pPr>
      <w:ind w:left="2138" w:firstLine="694"/>
    </w:pPr>
    <w:rPr>
      <w:rFonts w:asciiTheme="minorHAnsi" w:hAnsiTheme="minorHAnsi" w:cstheme="minorHAnsi"/>
      <w:color w:val="FF0000"/>
    </w:rPr>
  </w:style>
  <w:style w:type="paragraph" w:styleId="Prrafodelista">
    <w:name w:val="List Paragraph"/>
    <w:basedOn w:val="Normal"/>
    <w:uiPriority w:val="34"/>
    <w:qFormat/>
    <w:rsid w:val="005E403C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es-ES_tradnl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C7D8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D8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D83"/>
    <w:rPr>
      <w:rFonts w:ascii="Arial" w:eastAsia="Arial" w:hAnsi="Arial" w:cs="Arial"/>
      <w:kern w:val="0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7D83"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RADR</dc:creator>
  <cp:keywords/>
  <dc:description/>
  <cp:lastModifiedBy>Susana Ordovás Ruiz</cp:lastModifiedBy>
  <cp:revision>2</cp:revision>
  <dcterms:created xsi:type="dcterms:W3CDTF">2025-11-12T07:51:00Z</dcterms:created>
  <dcterms:modified xsi:type="dcterms:W3CDTF">2025-11-12T07:51:00Z</dcterms:modified>
</cp:coreProperties>
</file>